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BD" w:rsidRDefault="00AA52BD" w:rsidP="006542D2">
      <w:pPr>
        <w:jc w:val="center"/>
        <w:rPr>
          <w:rFonts w:ascii="Comic Sans MS" w:hAnsi="Comic Sans MS"/>
          <w:b/>
          <w:color w:val="A50021"/>
          <w:sz w:val="44"/>
          <w:szCs w:val="44"/>
        </w:rPr>
      </w:pPr>
      <w:r>
        <w:rPr>
          <w:rFonts w:ascii="Comic Sans MS" w:hAnsi="Comic Sans MS"/>
          <w:b/>
          <w:color w:val="A50021"/>
          <w:sz w:val="44"/>
          <w:szCs w:val="44"/>
        </w:rPr>
        <w:t>The Father Connection</w:t>
      </w:r>
    </w:p>
    <w:p w:rsidR="00AA52BD" w:rsidRDefault="00AA52BD" w:rsidP="006542D2">
      <w:pPr>
        <w:jc w:val="center"/>
        <w:rPr>
          <w:rFonts w:ascii="Comic Sans MS" w:hAnsi="Comic Sans MS"/>
          <w:b/>
          <w:color w:val="A50021"/>
          <w:sz w:val="44"/>
          <w:szCs w:val="44"/>
        </w:rPr>
      </w:pPr>
      <w:r w:rsidRPr="00AA52BD">
        <w:rPr>
          <w:rFonts w:ascii="Comic Sans MS" w:hAnsi="Comic Sans MS"/>
          <w:b/>
          <w:color w:val="A50021"/>
          <w:sz w:val="32"/>
          <w:szCs w:val="32"/>
        </w:rPr>
        <w:t>Robert Rannigan, LPC</w:t>
      </w:r>
    </w:p>
    <w:p w:rsidR="00B5718C" w:rsidRDefault="009B22E6" w:rsidP="006542D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5825 Lexington Lane, Earlysville, </w:t>
      </w:r>
      <w:proofErr w:type="spellStart"/>
      <w:proofErr w:type="gramStart"/>
      <w:r>
        <w:rPr>
          <w:rFonts w:ascii="Comic Sans MS" w:hAnsi="Comic Sans MS"/>
          <w:b/>
        </w:rPr>
        <w:t>Va</w:t>
      </w:r>
      <w:proofErr w:type="spellEnd"/>
      <w:proofErr w:type="gramEnd"/>
      <w:r>
        <w:rPr>
          <w:rFonts w:ascii="Comic Sans MS" w:hAnsi="Comic Sans MS"/>
          <w:b/>
        </w:rPr>
        <w:t xml:space="preserve"> 22936</w:t>
      </w:r>
    </w:p>
    <w:p w:rsidR="00B5718C" w:rsidRDefault="00B5718C">
      <w:pPr>
        <w:pBdr>
          <w:bottom w:val="single" w:sz="12" w:space="1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Ph: (</w:t>
      </w:r>
      <w:r w:rsidR="009B22E6">
        <w:rPr>
          <w:rFonts w:ascii="Comic Sans MS" w:hAnsi="Comic Sans MS"/>
          <w:b/>
        </w:rPr>
        <w:t>434</w:t>
      </w:r>
      <w:r>
        <w:rPr>
          <w:rFonts w:ascii="Comic Sans MS" w:hAnsi="Comic Sans MS"/>
          <w:b/>
        </w:rPr>
        <w:t>)</w:t>
      </w:r>
      <w:r w:rsidR="009B22E6">
        <w:rPr>
          <w:rFonts w:ascii="Comic Sans MS" w:hAnsi="Comic Sans MS"/>
          <w:b/>
        </w:rPr>
        <w:t>825-1184</w:t>
      </w:r>
      <w:r>
        <w:rPr>
          <w:rFonts w:ascii="Comic Sans MS" w:hAnsi="Comic Sans MS"/>
          <w:b/>
        </w:rPr>
        <w:t xml:space="preserve"> </w:t>
      </w:r>
      <w:r w:rsidR="009B22E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="009B22E6">
        <w:rPr>
          <w:rFonts w:ascii="Comic Sans MS" w:hAnsi="Comic Sans MS"/>
          <w:b/>
        </w:rPr>
        <w:t>Email: Bobrannigan@gmail.com</w:t>
      </w:r>
    </w:p>
    <w:p w:rsidR="00E2194E" w:rsidRDefault="00E2194E">
      <w:pPr>
        <w:rPr>
          <w:rFonts w:ascii="Comic Sans MS" w:hAnsi="Comic Sans MS"/>
          <w:b/>
          <w:color w:val="FF0000"/>
        </w:rPr>
      </w:pPr>
    </w:p>
    <w:p w:rsidR="00D41AFD" w:rsidRPr="00D41AFD" w:rsidRDefault="00D41AFD" w:rsidP="00D41AFD">
      <w:pPr>
        <w:jc w:val="center"/>
        <w:rPr>
          <w:rFonts w:ascii="Comic Sans MS" w:hAnsi="Comic Sans MS"/>
          <w:b/>
          <w:color w:val="632423" w:themeColor="accent2" w:themeShade="80"/>
          <w:sz w:val="56"/>
          <w:szCs w:val="56"/>
        </w:rPr>
      </w:pPr>
      <w:r w:rsidRPr="00D41AFD">
        <w:rPr>
          <w:rFonts w:ascii="Comic Sans MS" w:hAnsi="Comic Sans MS"/>
          <w:b/>
          <w:color w:val="632423" w:themeColor="accent2" w:themeShade="80"/>
          <w:sz w:val="56"/>
          <w:szCs w:val="56"/>
        </w:rPr>
        <w:t>TFC webinar registration</w:t>
      </w:r>
    </w:p>
    <w:p w:rsidR="00D41AFD" w:rsidRDefault="00D41AFD" w:rsidP="00E925EC">
      <w:pPr>
        <w:rPr>
          <w:rFonts w:ascii="Comic Sans MS" w:hAnsi="Comic Sans MS"/>
          <w:b/>
          <w:color w:val="FF0000"/>
        </w:rPr>
      </w:pPr>
    </w:p>
    <w:p w:rsidR="00636ABB" w:rsidRDefault="00437495" w:rsidP="00437495">
      <w:pPr>
        <w:ind w:hanging="63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Webinar Date: </w:t>
      </w:r>
      <w:r w:rsidR="00636ABB">
        <w:rPr>
          <w:rFonts w:ascii="Comic Sans MS" w:hAnsi="Comic Sans MS"/>
          <w:sz w:val="48"/>
          <w:szCs w:val="48"/>
        </w:rPr>
        <w:t>______________________</w:t>
      </w:r>
    </w:p>
    <w:p w:rsidR="00636ABB" w:rsidRDefault="00636ABB" w:rsidP="00437495">
      <w:pPr>
        <w:ind w:hanging="630"/>
        <w:rPr>
          <w:rFonts w:ascii="Comic Sans MS" w:hAnsi="Comic Sans MS"/>
          <w:sz w:val="48"/>
          <w:szCs w:val="48"/>
        </w:rPr>
      </w:pPr>
    </w:p>
    <w:p w:rsidR="00636ABB" w:rsidRDefault="00636ABB" w:rsidP="00437495">
      <w:pPr>
        <w:ind w:hanging="63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Webinar Title: ______________________</w:t>
      </w:r>
    </w:p>
    <w:p w:rsidR="00437495" w:rsidRDefault="00437495" w:rsidP="00437495">
      <w:pPr>
        <w:ind w:hanging="63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</w:p>
    <w:p w:rsidR="00E20B33" w:rsidRDefault="00636ABB" w:rsidP="00437495">
      <w:pPr>
        <w:ind w:hanging="630"/>
        <w:rPr>
          <w:rFonts w:ascii="Comic Sans MS" w:hAnsi="Comic Sans MS"/>
          <w:sz w:val="48"/>
          <w:szCs w:val="48"/>
        </w:rPr>
      </w:pPr>
      <w:proofErr w:type="gramStart"/>
      <w:r>
        <w:rPr>
          <w:rFonts w:ascii="Comic Sans MS" w:hAnsi="Comic Sans MS"/>
          <w:sz w:val="48"/>
          <w:szCs w:val="48"/>
        </w:rPr>
        <w:t>Your</w:t>
      </w:r>
      <w:proofErr w:type="gramEnd"/>
      <w:r>
        <w:rPr>
          <w:rFonts w:ascii="Comic Sans MS" w:hAnsi="Comic Sans MS"/>
          <w:sz w:val="48"/>
          <w:szCs w:val="48"/>
        </w:rPr>
        <w:t xml:space="preserve"> </w:t>
      </w:r>
      <w:r w:rsidR="00437495">
        <w:rPr>
          <w:rFonts w:ascii="Comic Sans MS" w:hAnsi="Comic Sans MS"/>
          <w:sz w:val="48"/>
          <w:szCs w:val="48"/>
        </w:rPr>
        <w:t>N</w:t>
      </w:r>
      <w:r w:rsidR="00AA52BD" w:rsidRPr="007B0C87">
        <w:rPr>
          <w:rFonts w:ascii="Comic Sans MS" w:hAnsi="Comic Sans MS"/>
          <w:sz w:val="48"/>
          <w:szCs w:val="48"/>
        </w:rPr>
        <w:t>ame:</w:t>
      </w:r>
      <w:r w:rsidR="00D41AFD">
        <w:rPr>
          <w:rFonts w:ascii="Comic Sans MS" w:hAnsi="Comic Sans MS"/>
          <w:sz w:val="48"/>
          <w:szCs w:val="48"/>
        </w:rPr>
        <w:t xml:space="preserve"> _________________________</w:t>
      </w:r>
    </w:p>
    <w:p w:rsidR="00D41AFD" w:rsidRPr="007B0C87" w:rsidRDefault="00D41AFD" w:rsidP="00437495">
      <w:pPr>
        <w:ind w:hanging="630"/>
        <w:rPr>
          <w:rFonts w:ascii="Comic Sans MS" w:hAnsi="Comic Sans MS"/>
          <w:sz w:val="48"/>
          <w:szCs w:val="48"/>
        </w:rPr>
      </w:pPr>
    </w:p>
    <w:p w:rsidR="00AA52BD" w:rsidRDefault="007B0C87" w:rsidP="00437495">
      <w:pPr>
        <w:ind w:hanging="630"/>
        <w:rPr>
          <w:rFonts w:ascii="Comic Sans MS" w:hAnsi="Comic Sans MS"/>
          <w:sz w:val="48"/>
          <w:szCs w:val="48"/>
        </w:rPr>
      </w:pPr>
      <w:r w:rsidRPr="007B0C87">
        <w:rPr>
          <w:rFonts w:ascii="Comic Sans MS" w:hAnsi="Comic Sans MS"/>
          <w:sz w:val="48"/>
          <w:szCs w:val="48"/>
        </w:rPr>
        <w:t xml:space="preserve"> </w:t>
      </w:r>
      <w:r w:rsidR="00AA52BD" w:rsidRPr="007B0C87">
        <w:rPr>
          <w:rFonts w:ascii="Comic Sans MS" w:hAnsi="Comic Sans MS"/>
          <w:sz w:val="48"/>
          <w:szCs w:val="48"/>
        </w:rPr>
        <w:t>Email:</w:t>
      </w:r>
      <w:r w:rsidR="00D41AFD">
        <w:rPr>
          <w:rFonts w:ascii="Comic Sans MS" w:hAnsi="Comic Sans MS"/>
          <w:sz w:val="48"/>
          <w:szCs w:val="48"/>
        </w:rPr>
        <w:t xml:space="preserve"> _________________________</w:t>
      </w:r>
      <w:r w:rsidR="00636ABB">
        <w:rPr>
          <w:rFonts w:ascii="Comic Sans MS" w:hAnsi="Comic Sans MS"/>
          <w:sz w:val="48"/>
          <w:szCs w:val="48"/>
        </w:rPr>
        <w:t>____</w:t>
      </w:r>
    </w:p>
    <w:p w:rsidR="00D41AFD" w:rsidRPr="007B0C87" w:rsidRDefault="00D41AFD" w:rsidP="00437495">
      <w:pPr>
        <w:ind w:hanging="630"/>
        <w:rPr>
          <w:rFonts w:ascii="Comic Sans MS" w:hAnsi="Comic Sans MS"/>
          <w:sz w:val="48"/>
          <w:szCs w:val="48"/>
        </w:rPr>
      </w:pPr>
    </w:p>
    <w:p w:rsidR="00AA52BD" w:rsidRDefault="00AA52BD" w:rsidP="00437495">
      <w:pPr>
        <w:ind w:hanging="630"/>
        <w:rPr>
          <w:rFonts w:ascii="Comic Sans MS" w:hAnsi="Comic Sans MS"/>
          <w:sz w:val="48"/>
          <w:szCs w:val="48"/>
        </w:rPr>
      </w:pPr>
      <w:r w:rsidRPr="007B0C87">
        <w:rPr>
          <w:rFonts w:ascii="Comic Sans MS" w:hAnsi="Comic Sans MS"/>
          <w:sz w:val="48"/>
          <w:szCs w:val="48"/>
        </w:rPr>
        <w:t xml:space="preserve"> Telephone number</w:t>
      </w:r>
      <w:proofErr w:type="gramStart"/>
      <w:r w:rsidR="00D41AFD">
        <w:rPr>
          <w:rFonts w:ascii="Comic Sans MS" w:hAnsi="Comic Sans MS"/>
          <w:sz w:val="48"/>
          <w:szCs w:val="48"/>
        </w:rPr>
        <w:t>_(</w:t>
      </w:r>
      <w:proofErr w:type="gramEnd"/>
      <w:r w:rsidR="00D41AFD">
        <w:rPr>
          <w:rFonts w:ascii="Comic Sans MS" w:hAnsi="Comic Sans MS"/>
          <w:sz w:val="48"/>
          <w:szCs w:val="48"/>
        </w:rPr>
        <w:t>____)____________</w:t>
      </w:r>
    </w:p>
    <w:p w:rsidR="00437495" w:rsidRPr="007B0C87" w:rsidRDefault="00437495" w:rsidP="00437495">
      <w:pPr>
        <w:ind w:hanging="630"/>
        <w:rPr>
          <w:rFonts w:ascii="Comic Sans MS" w:hAnsi="Comic Sans MS"/>
          <w:sz w:val="48"/>
          <w:szCs w:val="48"/>
        </w:rPr>
      </w:pPr>
    </w:p>
    <w:p w:rsidR="00AA52BD" w:rsidRPr="007B0C87" w:rsidRDefault="00D174F3" w:rsidP="00F06985">
      <w:pPr>
        <w:tabs>
          <w:tab w:val="left" w:pos="810"/>
        </w:tabs>
        <w:ind w:left="720" w:hanging="126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Your </w:t>
      </w:r>
      <w:r w:rsidR="00F06985">
        <w:rPr>
          <w:rFonts w:ascii="Comic Sans MS" w:hAnsi="Comic Sans MS"/>
          <w:sz w:val="48"/>
          <w:szCs w:val="48"/>
        </w:rPr>
        <w:t>referred payment method</w:t>
      </w:r>
      <w:r>
        <w:rPr>
          <w:rFonts w:ascii="Comic Sans MS" w:hAnsi="Comic Sans MS"/>
          <w:sz w:val="48"/>
          <w:szCs w:val="48"/>
        </w:rPr>
        <w:t xml:space="preserve"> ($20)</w:t>
      </w:r>
      <w:r w:rsidR="00AA52BD" w:rsidRPr="007B0C87">
        <w:rPr>
          <w:rFonts w:ascii="Comic Sans MS" w:hAnsi="Comic Sans MS"/>
          <w:sz w:val="48"/>
          <w:szCs w:val="48"/>
        </w:rPr>
        <w:t>:</w:t>
      </w:r>
      <w:r>
        <w:rPr>
          <w:rFonts w:ascii="Comic Sans MS" w:hAnsi="Comic Sans MS"/>
          <w:sz w:val="48"/>
          <w:szCs w:val="48"/>
        </w:rPr>
        <w:t xml:space="preserve">     </w:t>
      </w:r>
      <w:proofErr w:type="spellStart"/>
      <w:r>
        <w:rPr>
          <w:rFonts w:ascii="Comic Sans MS" w:hAnsi="Comic Sans MS"/>
          <w:sz w:val="48"/>
          <w:szCs w:val="48"/>
        </w:rPr>
        <w:t>Paypal</w:t>
      </w:r>
      <w:proofErr w:type="spellEnd"/>
      <w:r>
        <w:rPr>
          <w:rFonts w:ascii="Comic Sans MS" w:hAnsi="Comic Sans MS"/>
          <w:sz w:val="48"/>
          <w:szCs w:val="48"/>
        </w:rPr>
        <w:t>, Check or</w:t>
      </w:r>
      <w:r w:rsidR="00437495">
        <w:rPr>
          <w:rFonts w:ascii="Comic Sans MS" w:hAnsi="Comic Sans MS"/>
          <w:sz w:val="48"/>
          <w:szCs w:val="48"/>
        </w:rPr>
        <w:t xml:space="preserve"> </w:t>
      </w:r>
      <w:r w:rsidR="00696E19" w:rsidRPr="007B0C87">
        <w:rPr>
          <w:rFonts w:ascii="Comic Sans MS" w:hAnsi="Comic Sans MS"/>
          <w:sz w:val="48"/>
          <w:szCs w:val="48"/>
        </w:rPr>
        <w:t xml:space="preserve">Credit Card </w:t>
      </w:r>
    </w:p>
    <w:sectPr w:rsidR="00AA52BD" w:rsidRPr="007B0C87" w:rsidSect="00A5449A">
      <w:pgSz w:w="12240" w:h="15840"/>
      <w:pgMar w:top="1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97F"/>
    <w:multiLevelType w:val="hybridMultilevel"/>
    <w:tmpl w:val="24CAC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24AF3"/>
    <w:multiLevelType w:val="hybridMultilevel"/>
    <w:tmpl w:val="F6688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8B1997"/>
    <w:multiLevelType w:val="hybridMultilevel"/>
    <w:tmpl w:val="27540C8E"/>
    <w:lvl w:ilvl="0" w:tplc="910E5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20CFC"/>
    <w:rsid w:val="00020CFC"/>
    <w:rsid w:val="00155A45"/>
    <w:rsid w:val="00193F75"/>
    <w:rsid w:val="00274DF5"/>
    <w:rsid w:val="003C76B7"/>
    <w:rsid w:val="00437495"/>
    <w:rsid w:val="00437D93"/>
    <w:rsid w:val="00532751"/>
    <w:rsid w:val="00572EF0"/>
    <w:rsid w:val="005D7574"/>
    <w:rsid w:val="005E1ED6"/>
    <w:rsid w:val="006071CE"/>
    <w:rsid w:val="00636ABB"/>
    <w:rsid w:val="006542D2"/>
    <w:rsid w:val="00696E19"/>
    <w:rsid w:val="007702C1"/>
    <w:rsid w:val="00792F2F"/>
    <w:rsid w:val="007B0C87"/>
    <w:rsid w:val="008E158B"/>
    <w:rsid w:val="009B22E6"/>
    <w:rsid w:val="00A5449A"/>
    <w:rsid w:val="00AA52BD"/>
    <w:rsid w:val="00B5718C"/>
    <w:rsid w:val="00B7201A"/>
    <w:rsid w:val="00B80E40"/>
    <w:rsid w:val="00C247CD"/>
    <w:rsid w:val="00CA710B"/>
    <w:rsid w:val="00D174F3"/>
    <w:rsid w:val="00D41AFD"/>
    <w:rsid w:val="00E20B33"/>
    <w:rsid w:val="00E2194E"/>
    <w:rsid w:val="00E925EC"/>
    <w:rsid w:val="00F06985"/>
    <w:rsid w:val="00F119D5"/>
    <w:rsid w:val="00F9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751"/>
    <w:rPr>
      <w:sz w:val="24"/>
      <w:szCs w:val="24"/>
    </w:rPr>
  </w:style>
  <w:style w:type="paragraph" w:styleId="Heading1">
    <w:name w:val="heading 1"/>
    <w:basedOn w:val="Normal"/>
    <w:next w:val="Normal"/>
    <w:qFormat/>
    <w:rsid w:val="005327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2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27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2751"/>
    <w:pPr>
      <w:keepNext/>
      <w:jc w:val="center"/>
      <w:outlineLvl w:val="3"/>
    </w:pPr>
    <w:rPr>
      <w:rFonts w:ascii="Comic Sans MS" w:hAnsi="Comic Sans MS"/>
      <w:b/>
      <w:sz w:val="22"/>
      <w:szCs w:val="22"/>
    </w:rPr>
  </w:style>
  <w:style w:type="paragraph" w:styleId="Heading5">
    <w:name w:val="heading 5"/>
    <w:basedOn w:val="Normal"/>
    <w:next w:val="Normal"/>
    <w:qFormat/>
    <w:rsid w:val="00532751"/>
    <w:pPr>
      <w:keepNext/>
      <w:outlineLvl w:val="4"/>
    </w:pPr>
    <w:rPr>
      <w:rFonts w:ascii="Comic Sans MS" w:hAnsi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2751"/>
    <w:pPr>
      <w:spacing w:after="120"/>
    </w:pPr>
  </w:style>
  <w:style w:type="paragraph" w:styleId="BalloonText">
    <w:name w:val="Balloon Text"/>
    <w:basedOn w:val="Normal"/>
    <w:semiHidden/>
    <w:rsid w:val="0053275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532751"/>
    <w:rPr>
      <w:rFonts w:ascii="Comic Sans MS" w:hAnsi="Comic Sans MS"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Rannigan, LPC,-1441 Sachem Place, Suite 4, Charlottesville, VA 22901</vt:lpstr>
    </vt:vector>
  </TitlesOfParts>
  <Company>University of Virginia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Rannigan, LPC,-1441 Sachem Place, Suite 4, Charlottesville, VA 22901</dc:title>
  <dc:creator>Lisa Peterson</dc:creator>
  <cp:lastModifiedBy>bobrannigan</cp:lastModifiedBy>
  <cp:revision>4</cp:revision>
  <cp:lastPrinted>2005-10-10T03:45:00Z</cp:lastPrinted>
  <dcterms:created xsi:type="dcterms:W3CDTF">2021-06-07T16:56:00Z</dcterms:created>
  <dcterms:modified xsi:type="dcterms:W3CDTF">2021-06-07T17:20:00Z</dcterms:modified>
</cp:coreProperties>
</file>